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17" w:rsidRDefault="00782A17">
      <w:pPr>
        <w:pStyle w:val="aa"/>
        <w:spacing w:after="0"/>
        <w:ind w:firstLine="709"/>
        <w:jc w:val="both"/>
      </w:pPr>
      <w:bookmarkStart w:id="0" w:name="_GoBack"/>
      <w:bookmarkEnd w:id="0"/>
    </w:p>
    <w:p w:rsidR="00782A17" w:rsidRDefault="008F1F82">
      <w:pPr>
        <w:pStyle w:val="aa"/>
        <w:spacing w:after="0"/>
        <w:ind w:left="707"/>
        <w:jc w:val="center"/>
      </w:pPr>
      <w:r>
        <w:rPr>
          <w:b/>
          <w:bCs/>
        </w:rPr>
        <w:t>График проведения концертной программы на вокзалах</w:t>
      </w:r>
    </w:p>
    <w:p w:rsidR="00782A17" w:rsidRDefault="008F1F82">
      <w:pPr>
        <w:pStyle w:val="aa"/>
        <w:spacing w:after="0"/>
        <w:ind w:left="707"/>
        <w:jc w:val="center"/>
      </w:pPr>
      <w:r>
        <w:rPr>
          <w:b/>
          <w:bCs/>
        </w:rPr>
        <w:t xml:space="preserve"> </w:t>
      </w:r>
    </w:p>
    <w:p w:rsidR="00782A17" w:rsidRDefault="008F1F82">
      <w:pPr>
        <w:pStyle w:val="aa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Ростов-главный – 22 апреля, 11:30; </w:t>
      </w:r>
    </w:p>
    <w:p w:rsidR="00782A17" w:rsidRDefault="008F1F82">
      <w:pPr>
        <w:pStyle w:val="aa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Староминская – 22 апреля, 17:00; </w:t>
      </w:r>
    </w:p>
    <w:p w:rsidR="00782A17" w:rsidRDefault="008F1F82">
      <w:pPr>
        <w:pStyle w:val="aa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Ейск – 23 апреля; 10:00; </w:t>
      </w:r>
    </w:p>
    <w:p w:rsidR="00782A17" w:rsidRDefault="008F1F82">
      <w:pPr>
        <w:pStyle w:val="aa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Сальск – 25 апреля, 10:00; </w:t>
      </w:r>
    </w:p>
    <w:p w:rsidR="00782A17" w:rsidRDefault="008F1F82">
      <w:pPr>
        <w:pStyle w:val="aa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proofErr w:type="spellStart"/>
      <w:r>
        <w:t>Волгодонская</w:t>
      </w:r>
      <w:proofErr w:type="spellEnd"/>
      <w:r>
        <w:t xml:space="preserve"> – 26 апреля, 10:30; </w:t>
      </w:r>
    </w:p>
    <w:p w:rsidR="00782A17" w:rsidRDefault="008F1F82">
      <w:pPr>
        <w:pStyle w:val="aa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Котельниково – 27 апреля, 12:40; </w:t>
      </w:r>
    </w:p>
    <w:p w:rsidR="00782A17" w:rsidRDefault="008F1F82">
      <w:pPr>
        <w:pStyle w:val="aa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Волгоград-1 – 28 апреля, 11:40; </w:t>
      </w:r>
    </w:p>
    <w:p w:rsidR="00782A17" w:rsidRDefault="008F1F82">
      <w:pPr>
        <w:pStyle w:val="aa"/>
        <w:numPr>
          <w:ilvl w:val="0"/>
          <w:numId w:val="1"/>
        </w:numPr>
        <w:tabs>
          <w:tab w:val="clear" w:pos="709"/>
          <w:tab w:val="left" w:pos="707"/>
        </w:tabs>
      </w:pPr>
      <w:r>
        <w:t xml:space="preserve">Белая Калитва – 30 апреля, 11:35. </w:t>
      </w:r>
    </w:p>
    <w:p w:rsidR="00782A17" w:rsidRDefault="00782A17">
      <w:pPr>
        <w:pStyle w:val="a3"/>
        <w:spacing w:after="0"/>
        <w:ind w:firstLine="709"/>
        <w:jc w:val="both"/>
      </w:pPr>
    </w:p>
    <w:sectPr w:rsidR="00782A17">
      <w:pgSz w:w="11905" w:h="16837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112E"/>
    <w:multiLevelType w:val="multilevel"/>
    <w:tmpl w:val="676C2C6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">
    <w:nsid w:val="5D8A35DA"/>
    <w:multiLevelType w:val="multilevel"/>
    <w:tmpl w:val="3AE82D0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17"/>
    <w:rsid w:val="00782A17"/>
    <w:rsid w:val="008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4">
    <w:name w:val="annotation reference"/>
    <w:basedOn w:val="a0"/>
  </w:style>
  <w:style w:type="character" w:customStyle="1" w:styleId="a5">
    <w:name w:val="Текст примечания Знак"/>
    <w:basedOn w:val="a0"/>
  </w:style>
  <w:style w:type="character" w:customStyle="1" w:styleId="a6">
    <w:name w:val="Тема примечания Знак"/>
    <w:basedOn w:val="a5"/>
  </w:style>
  <w:style w:type="character" w:customStyle="1" w:styleId="a7">
    <w:name w:val="Текст выноски Знак"/>
    <w:basedOn w:val="a0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3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3"/>
    <w:pPr>
      <w:spacing w:after="120"/>
    </w:pPr>
  </w:style>
  <w:style w:type="paragraph" w:styleId="ab">
    <w:name w:val="List"/>
    <w:basedOn w:val="aa"/>
    <w:rPr>
      <w:rFonts w:ascii="Arial" w:hAnsi="Arial" w:cs="Tahoma"/>
    </w:rPr>
  </w:style>
  <w:style w:type="paragraph" w:styleId="ac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d">
    <w:name w:val="index heading"/>
    <w:basedOn w:val="a3"/>
    <w:pPr>
      <w:suppressLineNumbers/>
    </w:pPr>
    <w:rPr>
      <w:rFonts w:ascii="Arial" w:hAnsi="Arial" w:cs="Tahoma"/>
    </w:rPr>
  </w:style>
  <w:style w:type="paragraph" w:styleId="ae">
    <w:name w:val="annotation text"/>
    <w:basedOn w:val="a3"/>
  </w:style>
  <w:style w:type="paragraph" w:styleId="af">
    <w:name w:val="annotation subject"/>
    <w:basedOn w:val="ae"/>
  </w:style>
  <w:style w:type="paragraph" w:styleId="af0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4">
    <w:name w:val="annotation reference"/>
    <w:basedOn w:val="a0"/>
  </w:style>
  <w:style w:type="character" w:customStyle="1" w:styleId="a5">
    <w:name w:val="Текст примечания Знак"/>
    <w:basedOn w:val="a0"/>
  </w:style>
  <w:style w:type="character" w:customStyle="1" w:styleId="a6">
    <w:name w:val="Тема примечания Знак"/>
    <w:basedOn w:val="a5"/>
  </w:style>
  <w:style w:type="character" w:customStyle="1" w:styleId="a7">
    <w:name w:val="Текст выноски Знак"/>
    <w:basedOn w:val="a0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3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3"/>
    <w:pPr>
      <w:spacing w:after="120"/>
    </w:pPr>
  </w:style>
  <w:style w:type="paragraph" w:styleId="ab">
    <w:name w:val="List"/>
    <w:basedOn w:val="aa"/>
    <w:rPr>
      <w:rFonts w:ascii="Arial" w:hAnsi="Arial" w:cs="Tahoma"/>
    </w:rPr>
  </w:style>
  <w:style w:type="paragraph" w:styleId="ac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d">
    <w:name w:val="index heading"/>
    <w:basedOn w:val="a3"/>
    <w:pPr>
      <w:suppressLineNumbers/>
    </w:pPr>
    <w:rPr>
      <w:rFonts w:ascii="Arial" w:hAnsi="Arial" w:cs="Tahoma"/>
    </w:rPr>
  </w:style>
  <w:style w:type="paragraph" w:styleId="ae">
    <w:name w:val="annotation text"/>
    <w:basedOn w:val="a3"/>
  </w:style>
  <w:style w:type="paragraph" w:styleId="af">
    <w:name w:val="annotation subject"/>
    <w:basedOn w:val="ae"/>
  </w:style>
  <w:style w:type="paragraph" w:styleId="af0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Виктория Александровна</dc:creator>
  <cp:lastModifiedBy>Ульянова Рамзия</cp:lastModifiedBy>
  <cp:revision>2</cp:revision>
  <cp:lastPrinted>2013-02-06T07:47:00Z</cp:lastPrinted>
  <dcterms:created xsi:type="dcterms:W3CDTF">2013-04-22T12:39:00Z</dcterms:created>
  <dcterms:modified xsi:type="dcterms:W3CDTF">2013-04-22T12:39:00Z</dcterms:modified>
</cp:coreProperties>
</file>