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55"/>
        <w:gridCol w:w="2798"/>
        <w:gridCol w:w="1963"/>
        <w:gridCol w:w="1831"/>
        <w:gridCol w:w="1876"/>
      </w:tblGrid>
      <w:tr w:rsidR="00C817C8" w:rsidRPr="00BF4658" w:rsidTr="00C76AAB">
        <w:trPr>
          <w:trHeight w:val="689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1963" w:type="dxa"/>
            <w:vMerge w:val="restart"/>
            <w:vAlign w:val="center"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графиков движения</w:t>
            </w:r>
          </w:p>
        </w:tc>
      </w:tr>
      <w:tr w:rsidR="00C817C8" w:rsidRPr="00BF4658" w:rsidTr="00C76AAB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3" w:type="dxa"/>
            <w:vMerge/>
            <w:vAlign w:val="center"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дни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</w:tr>
      <w:tr w:rsidR="00ED4D1A" w:rsidRPr="00BF4658" w:rsidTr="00C76AAB">
        <w:trPr>
          <w:trHeight w:val="930"/>
        </w:trPr>
        <w:tc>
          <w:tcPr>
            <w:tcW w:w="700" w:type="dxa"/>
            <w:shd w:val="clear" w:color="auto" w:fill="auto"/>
            <w:vAlign w:val="center"/>
          </w:tcPr>
          <w:p w:rsidR="00ED4D1A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Центральный колхозный рынок - посёлок  отделения  </w:t>
            </w:r>
            <w:r w:rsidR="00C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2 </w:t>
            </w: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СКЗНИИСиВ</w:t>
            </w:r>
            <w:proofErr w:type="spellEnd"/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D1A" w:rsidRPr="00BF4658" w:rsidTr="00C76AAB">
        <w:trPr>
          <w:trHeight w:val="815"/>
        </w:trPr>
        <w:tc>
          <w:tcPr>
            <w:tcW w:w="700" w:type="dxa"/>
            <w:shd w:val="clear" w:color="auto" w:fill="auto"/>
            <w:vAlign w:val="center"/>
          </w:tcPr>
          <w:p w:rsidR="00ED4D1A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D4D1A" w:rsidRPr="00BF4658" w:rsidRDefault="00ED4D1A" w:rsidP="004A4B75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Кооперативный рынок – посёлок Дорожный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D4D1A" w:rsidRPr="00BF4658" w:rsidRDefault="00BF4658" w:rsidP="0096760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D1A"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D4D1A" w:rsidRPr="00BF4658" w:rsidRDefault="00ED4D1A" w:rsidP="0096760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817C8" w:rsidRPr="00BF4658" w:rsidTr="00C76AAB">
        <w:trPr>
          <w:trHeight w:val="945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«Городской сад» - </w:t>
            </w: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Новодмитриевское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садоводческое товарищество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среда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7C8" w:rsidRPr="00BF4658" w:rsidTr="00C76AAB">
        <w:trPr>
          <w:trHeight w:val="945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817C8" w:rsidRPr="00BF4658" w:rsidRDefault="00C817C8" w:rsidP="00C76AA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Завод им. Седина - садоводческие товарищества </w:t>
            </w:r>
            <w:r w:rsidR="00C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Пчёлка», «Курган», «Отрада»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вторник, четверг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7C8" w:rsidRPr="00BF4658" w:rsidTr="00C76AAB">
        <w:trPr>
          <w:trHeight w:val="945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«Городской сад - садоводческое товарищество «</w:t>
            </w: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Папоротное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вторник, четверг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7C8" w:rsidRPr="00BF4658" w:rsidTr="00C76AAB">
        <w:trPr>
          <w:trHeight w:val="630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«Городской сад» - садоводческое товарищество «Парус»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среда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7C8" w:rsidRPr="00BF4658" w:rsidTr="00C76AAB">
        <w:trPr>
          <w:trHeight w:val="945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817C8" w:rsidRPr="00BF4658" w:rsidRDefault="00C817C8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="00C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снодарская ТЭЦ - садоводческое </w:t>
            </w: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«Предгорье»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вторник, четверг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воскресенье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D1A" w:rsidRPr="00BF4658" w:rsidTr="00C76AAB">
        <w:trPr>
          <w:trHeight w:val="645"/>
        </w:trPr>
        <w:tc>
          <w:tcPr>
            <w:tcW w:w="700" w:type="dxa"/>
            <w:shd w:val="clear" w:color="auto" w:fill="auto"/>
            <w:vAlign w:val="center"/>
          </w:tcPr>
          <w:p w:rsidR="00ED4D1A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колхозный рынок - садоводческое товарищество «Нефтяник»</w:t>
            </w:r>
          </w:p>
        </w:tc>
        <w:tc>
          <w:tcPr>
            <w:tcW w:w="1963" w:type="dxa"/>
            <w:vAlign w:val="center"/>
          </w:tcPr>
          <w:p w:rsidR="00ED4D1A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65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D1A" w:rsidRPr="00BF4658" w:rsidTr="00C76AAB">
        <w:trPr>
          <w:trHeight w:val="705"/>
        </w:trPr>
        <w:tc>
          <w:tcPr>
            <w:tcW w:w="700" w:type="dxa"/>
            <w:shd w:val="clear" w:color="auto" w:fill="auto"/>
            <w:vAlign w:val="center"/>
          </w:tcPr>
          <w:p w:rsidR="00ED4D1A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Бальнеолечебница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садоводческое товарищество «Берег Кубани»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17C8"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17C8"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D1A" w:rsidRPr="00BF4658" w:rsidTr="00C76AAB">
        <w:trPr>
          <w:trHeight w:val="945"/>
        </w:trPr>
        <w:tc>
          <w:tcPr>
            <w:tcW w:w="700" w:type="dxa"/>
            <w:shd w:val="clear" w:color="auto" w:fill="auto"/>
            <w:vAlign w:val="center"/>
          </w:tcPr>
          <w:p w:rsidR="00ED4D1A" w:rsidRPr="00BF4658" w:rsidRDefault="00AD419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ED4D1A" w:rsidRPr="004A4B75" w:rsidRDefault="00ED4D1A" w:rsidP="00C76AA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Бальнеолечебница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хутор </w:t>
            </w: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садоводческое товарищество </w:t>
            </w:r>
            <w:r w:rsidR="004A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Урожайное»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817C8"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D1A" w:rsidRPr="00BF4658" w:rsidTr="00C76AAB">
        <w:trPr>
          <w:trHeight w:val="975"/>
        </w:trPr>
        <w:tc>
          <w:tcPr>
            <w:tcW w:w="700" w:type="dxa"/>
            <w:shd w:val="clear" w:color="auto" w:fill="auto"/>
            <w:vAlign w:val="center"/>
          </w:tcPr>
          <w:p w:rsidR="00ED4D1A" w:rsidRPr="00BF4658" w:rsidRDefault="00AD419A" w:rsidP="008350D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ED4D1A" w:rsidRPr="00BF4658" w:rsidRDefault="00ED4D1A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им. Гаврилова П.М. - садоводческие  товарищества 21 км Ростовского шоссе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  <w:p w:rsidR="00ED4D1A" w:rsidRPr="00BF4658" w:rsidRDefault="00ED4D1A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817C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D4D1A" w:rsidRPr="00BF4658" w:rsidRDefault="00ED4D1A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817C8"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658" w:rsidRPr="00BF4658" w:rsidTr="00C76AAB">
        <w:trPr>
          <w:trHeight w:val="975"/>
        </w:trPr>
        <w:tc>
          <w:tcPr>
            <w:tcW w:w="700" w:type="dxa"/>
            <w:shd w:val="clear" w:color="auto" w:fill="auto"/>
            <w:vAlign w:val="center"/>
          </w:tcPr>
          <w:p w:rsidR="00BF4658" w:rsidRPr="00BF4658" w:rsidRDefault="00AD419A" w:rsidP="008350D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BF4658" w:rsidRPr="00BF4658" w:rsidRDefault="00BF465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155А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F4658" w:rsidRPr="00BF4658" w:rsidRDefault="00BF4658" w:rsidP="004A4B75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Бальнеолечебница</w:t>
            </w:r>
            <w:proofErr w:type="spellEnd"/>
            <w:r w:rsidRPr="00BF4658">
              <w:rPr>
                <w:rFonts w:ascii="Times New Roman" w:hAnsi="Times New Roman" w:cs="Times New Roman"/>
                <w:sz w:val="24"/>
                <w:szCs w:val="24"/>
              </w:rPr>
              <w:t xml:space="preserve"> - садоводческое товарищество «Кубанская Нива»</w:t>
            </w:r>
          </w:p>
        </w:tc>
        <w:tc>
          <w:tcPr>
            <w:tcW w:w="1963" w:type="dxa"/>
            <w:vAlign w:val="center"/>
          </w:tcPr>
          <w:p w:rsidR="00BF4658" w:rsidRPr="00BF4658" w:rsidRDefault="00BF4658" w:rsidP="004A4B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4658" w:rsidRPr="00BF4658" w:rsidRDefault="00BF4658" w:rsidP="0096760A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F4658" w:rsidRPr="00BF4658" w:rsidRDefault="00BF465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17C8" w:rsidRPr="00BF4658" w:rsidTr="00C76AAB">
        <w:trPr>
          <w:trHeight w:val="975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8350D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817C8" w:rsidRPr="00BF4658" w:rsidRDefault="00BF4658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Бальнеолечебница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дачи «Дубки»        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17C8" w:rsidRPr="00BF4658" w:rsidRDefault="00C817C8" w:rsidP="0096760A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среда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17C8" w:rsidRPr="00BF4658" w:rsidTr="00C76AAB">
        <w:trPr>
          <w:trHeight w:val="975"/>
        </w:trPr>
        <w:tc>
          <w:tcPr>
            <w:tcW w:w="700" w:type="dxa"/>
            <w:shd w:val="clear" w:color="auto" w:fill="auto"/>
            <w:vAlign w:val="center"/>
          </w:tcPr>
          <w:p w:rsidR="00C817C8" w:rsidRPr="00BF4658" w:rsidRDefault="00AD419A" w:rsidP="008350D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817C8" w:rsidRPr="00BF4658" w:rsidRDefault="00BF4658" w:rsidP="004A4B7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Тюляева</w:t>
            </w:r>
            <w:proofErr w:type="spellEnd"/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- 21 км Ростовского шоссе    </w:t>
            </w:r>
          </w:p>
        </w:tc>
        <w:tc>
          <w:tcPr>
            <w:tcW w:w="1963" w:type="dxa"/>
            <w:vAlign w:val="center"/>
          </w:tcPr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17C8" w:rsidRPr="00BF4658" w:rsidRDefault="00C817C8" w:rsidP="004A4B75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среда </w:t>
            </w:r>
          </w:p>
          <w:p w:rsidR="00C817C8" w:rsidRPr="00BF4658" w:rsidRDefault="00C817C8" w:rsidP="004A4B7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17C8" w:rsidRPr="00BF4658" w:rsidRDefault="00C817C8" w:rsidP="0096760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B96381" w:rsidRDefault="00B96381"/>
    <w:p w:rsidR="00F07F0F" w:rsidRDefault="00F07F0F">
      <w:bookmarkStart w:id="0" w:name="_GoBack"/>
      <w:bookmarkEnd w:id="0"/>
    </w:p>
    <w:sectPr w:rsidR="00F07F0F" w:rsidSect="004A4B75">
      <w:headerReference w:type="even" r:id="rId6"/>
      <w:headerReference w:type="default" r:id="rId7"/>
      <w:headerReference w:type="firs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A7" w:rsidRDefault="00B728A7" w:rsidP="00B96381">
      <w:pPr>
        <w:spacing w:after="0" w:line="240" w:lineRule="auto"/>
      </w:pPr>
      <w:r>
        <w:separator/>
      </w:r>
    </w:p>
  </w:endnote>
  <w:endnote w:type="continuationSeparator" w:id="1">
    <w:p w:rsidR="00B728A7" w:rsidRDefault="00B728A7" w:rsidP="00B9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A7" w:rsidRDefault="00B728A7" w:rsidP="00B96381">
      <w:pPr>
        <w:spacing w:after="0" w:line="240" w:lineRule="auto"/>
      </w:pPr>
      <w:r>
        <w:separator/>
      </w:r>
    </w:p>
  </w:footnote>
  <w:footnote w:type="continuationSeparator" w:id="1">
    <w:p w:rsidR="00B728A7" w:rsidRDefault="00B728A7" w:rsidP="00B9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E3" w:rsidRPr="00EE7CE3" w:rsidRDefault="00EE7CE3" w:rsidP="00EE7CE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E7CE3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81" w:rsidRPr="008350DC" w:rsidRDefault="00ED4D1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350DC">
      <w:rPr>
        <w:rFonts w:ascii="Times New Roman" w:hAnsi="Times New Roman" w:cs="Times New Roman"/>
        <w:sz w:val="28"/>
        <w:szCs w:val="28"/>
      </w:rPr>
      <w:t xml:space="preserve">Перечень муниципальных </w:t>
    </w:r>
    <w:r w:rsidRPr="008350DC">
      <w:rPr>
        <w:rFonts w:ascii="Times New Roman" w:hAnsi="Times New Roman" w:cs="Times New Roman"/>
        <w:bCs/>
        <w:sz w:val="28"/>
        <w:szCs w:val="28"/>
      </w:rPr>
      <w:t>сезонных городских и пригородных автобусных маршрутов регулярного сообщения муниципального образования город Краснодар (период работы с 15.03 по 15.11)</w:t>
    </w:r>
  </w:p>
  <w:p w:rsidR="00BF4658" w:rsidRDefault="00BF46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6923"/>
      <w:docPartObj>
        <w:docPartGallery w:val="Page Numbers (Top of Page)"/>
        <w:docPartUnique/>
      </w:docPartObj>
    </w:sdtPr>
    <w:sdtContent>
      <w:p w:rsidR="00B96381" w:rsidRDefault="00945D27">
        <w:pPr>
          <w:pStyle w:val="a3"/>
          <w:jc w:val="center"/>
        </w:pPr>
        <w:r>
          <w:fldChar w:fldCharType="begin"/>
        </w:r>
        <w:r w:rsidR="00835D3E">
          <w:instrText xml:space="preserve"> PAGE   \* MERGEFORMAT </w:instrText>
        </w:r>
        <w:r>
          <w:fldChar w:fldCharType="separate"/>
        </w:r>
        <w:r w:rsidR="00B96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381" w:rsidRDefault="00B963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381"/>
    <w:rsid w:val="00027C1B"/>
    <w:rsid w:val="00382FB1"/>
    <w:rsid w:val="004A4B75"/>
    <w:rsid w:val="004E1ABE"/>
    <w:rsid w:val="00535712"/>
    <w:rsid w:val="005C1EA4"/>
    <w:rsid w:val="006541CC"/>
    <w:rsid w:val="007267CB"/>
    <w:rsid w:val="008350DC"/>
    <w:rsid w:val="00835D3E"/>
    <w:rsid w:val="008D5333"/>
    <w:rsid w:val="00945D27"/>
    <w:rsid w:val="0096760A"/>
    <w:rsid w:val="009A02FC"/>
    <w:rsid w:val="00AD419A"/>
    <w:rsid w:val="00B728A7"/>
    <w:rsid w:val="00B96381"/>
    <w:rsid w:val="00BF4658"/>
    <w:rsid w:val="00C04698"/>
    <w:rsid w:val="00C24DB8"/>
    <w:rsid w:val="00C72997"/>
    <w:rsid w:val="00C76AAB"/>
    <w:rsid w:val="00C817C8"/>
    <w:rsid w:val="00D17705"/>
    <w:rsid w:val="00DE7902"/>
    <w:rsid w:val="00ED4D1A"/>
    <w:rsid w:val="00EE7CE3"/>
    <w:rsid w:val="00F0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381"/>
  </w:style>
  <w:style w:type="paragraph" w:styleId="a5">
    <w:name w:val="footer"/>
    <w:basedOn w:val="a"/>
    <w:link w:val="a6"/>
    <w:uiPriority w:val="99"/>
    <w:unhideWhenUsed/>
    <w:rsid w:val="00B9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381"/>
  </w:style>
  <w:style w:type="paragraph" w:styleId="a7">
    <w:name w:val="Balloon Text"/>
    <w:basedOn w:val="a"/>
    <w:link w:val="a8"/>
    <w:uiPriority w:val="99"/>
    <w:semiHidden/>
    <w:unhideWhenUsed/>
    <w:rsid w:val="00B9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lkulinich</cp:lastModifiedBy>
  <cp:revision>2</cp:revision>
  <cp:lastPrinted>2016-03-11T11:09:00Z</cp:lastPrinted>
  <dcterms:created xsi:type="dcterms:W3CDTF">2016-03-14T12:35:00Z</dcterms:created>
  <dcterms:modified xsi:type="dcterms:W3CDTF">2016-03-14T12:35:00Z</dcterms:modified>
</cp:coreProperties>
</file>