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0F" w:rsidRPr="00C52139" w:rsidRDefault="00CD7E0F" w:rsidP="00C52139">
      <w:pPr>
        <w:pStyle w:val="a3"/>
        <w:shd w:val="clear" w:color="auto" w:fill="FFFFFF"/>
        <w:spacing w:after="158" w:afterAutospacing="0"/>
        <w:jc w:val="both"/>
        <w:rPr>
          <w:color w:val="000000"/>
        </w:rPr>
      </w:pPr>
      <w:r w:rsidRPr="00C52139">
        <w:rPr>
          <w:color w:val="000000"/>
        </w:rPr>
        <w:t>В день поминовения усопших будут организованы специальные маршруты общественного транспорта.</w:t>
      </w:r>
    </w:p>
    <w:p w:rsidR="003B0D85" w:rsidRPr="009C0C7B" w:rsidRDefault="00E443BA" w:rsidP="0028293D">
      <w:pPr>
        <w:pStyle w:val="a3"/>
        <w:shd w:val="clear" w:color="auto" w:fill="FFFFFF"/>
        <w:spacing w:after="158" w:afterAutospacing="0"/>
        <w:jc w:val="both"/>
        <w:rPr>
          <w:color w:val="000000"/>
        </w:rPr>
      </w:pPr>
      <w:r w:rsidRPr="00C52139">
        <w:rPr>
          <w:color w:val="000000"/>
        </w:rPr>
        <w:t>10 мая</w:t>
      </w:r>
      <w:r w:rsidR="00CD7E0F" w:rsidRPr="00C52139">
        <w:rPr>
          <w:color w:val="000000"/>
        </w:rPr>
        <w:t xml:space="preserve">, в Родительский день, общественный транспорт Челябинска будет работать в особом режиме. </w:t>
      </w:r>
      <w:r w:rsidR="00C52139">
        <w:rPr>
          <w:color w:val="000000"/>
        </w:rPr>
        <w:t xml:space="preserve"> </w:t>
      </w:r>
      <w:r w:rsidR="00CD7E0F" w:rsidRPr="00C52139">
        <w:rPr>
          <w:color w:val="000000"/>
        </w:rPr>
        <w:t>В связи с массовыми поездками жителей Челябинска к местам поминовения усопших организованы специальные автобусные, усилены трамвайные и троллейбусные маршруты. Управление транспорта обращается ко всем жителям с просьбой, учитывать возможные изменения в расписании и за</w:t>
      </w:r>
      <w:r w:rsidR="009C0C7B">
        <w:rPr>
          <w:color w:val="000000"/>
        </w:rPr>
        <w:t xml:space="preserve">ранее планировать свои поездки. Расписание движения общественного транспорта 10 мая 2016 года можно узнать по телефону 2-400-555 и на сайте </w:t>
      </w:r>
      <w:hyperlink r:id="rId4" w:history="1">
        <w:proofErr w:type="spellStart"/>
        <w:r w:rsidR="009C0C7B" w:rsidRPr="009C0C7B">
          <w:rPr>
            <w:rStyle w:val="a6"/>
            <w:lang w:val="en-US"/>
          </w:rPr>
          <w:t>chelavtotrans</w:t>
        </w:r>
        <w:proofErr w:type="spellEnd"/>
        <w:r w:rsidR="009C0C7B" w:rsidRPr="009C0C7B">
          <w:rPr>
            <w:rStyle w:val="a6"/>
          </w:rPr>
          <w:t>.</w:t>
        </w:r>
        <w:proofErr w:type="spellStart"/>
        <w:r w:rsidR="009C0C7B" w:rsidRPr="009C0C7B">
          <w:rPr>
            <w:rStyle w:val="a6"/>
            <w:lang w:val="en-US"/>
          </w:rPr>
          <w:t>ru</w:t>
        </w:r>
        <w:proofErr w:type="spellEnd"/>
      </w:hyperlink>
      <w:bookmarkStart w:id="0" w:name="_GoBack"/>
      <w:bookmarkEnd w:id="0"/>
    </w:p>
    <w:p w:rsidR="003B0D85" w:rsidRPr="003B0D85" w:rsidRDefault="003B0D85" w:rsidP="0028293D">
      <w:pPr>
        <w:pStyle w:val="a3"/>
        <w:shd w:val="clear" w:color="auto" w:fill="FFFFFF"/>
        <w:spacing w:after="158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3BA" w:rsidRPr="00C52139" w:rsidTr="00E443BA">
        <w:tc>
          <w:tcPr>
            <w:tcW w:w="4785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b/>
                <w:color w:val="000000"/>
              </w:rPr>
            </w:pPr>
            <w:r w:rsidRPr="00C52139">
              <w:rPr>
                <w:b/>
                <w:color w:val="000000"/>
              </w:rPr>
              <w:t xml:space="preserve">Маршрут 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b/>
                <w:color w:val="000000"/>
              </w:rPr>
            </w:pPr>
            <w:r w:rsidRPr="00C52139">
              <w:rPr>
                <w:rStyle w:val="a4"/>
                <w:b/>
                <w:i w:val="0"/>
              </w:rPr>
              <w:t>Места поминовения усопших </w:t>
            </w:r>
          </w:p>
        </w:tc>
      </w:tr>
      <w:tr w:rsidR="00C52139" w:rsidRPr="00C52139" w:rsidTr="00EC6FE5">
        <w:tc>
          <w:tcPr>
            <w:tcW w:w="9571" w:type="dxa"/>
            <w:gridSpan w:val="2"/>
          </w:tcPr>
          <w:p w:rsidR="00C52139" w:rsidRPr="00C52139" w:rsidRDefault="00C52139" w:rsidP="00C52139">
            <w:pPr>
              <w:pStyle w:val="a3"/>
              <w:spacing w:after="158" w:afterAutospacing="0"/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Автобус</w:t>
            </w:r>
          </w:p>
        </w:tc>
      </w:tr>
      <w:tr w:rsidR="00E443BA" w:rsidRPr="00C52139" w:rsidTr="00E443BA">
        <w:tc>
          <w:tcPr>
            <w:tcW w:w="4785" w:type="dxa"/>
          </w:tcPr>
          <w:p w:rsidR="00E443BA" w:rsidRPr="00C52139" w:rsidRDefault="00E443BA" w:rsidP="00E443BA">
            <w:pPr>
              <w:rPr>
                <w:color w:val="000000"/>
                <w:szCs w:val="24"/>
              </w:rPr>
            </w:pPr>
            <w:r w:rsidRPr="00C52139">
              <w:rPr>
                <w:szCs w:val="24"/>
              </w:rPr>
              <w:t>17 (</w:t>
            </w:r>
            <w:proofErr w:type="spellStart"/>
            <w:r w:rsidRPr="00C52139">
              <w:rPr>
                <w:rStyle w:val="a4"/>
                <w:i w:val="0"/>
                <w:szCs w:val="24"/>
              </w:rPr>
              <w:fldChar w:fldCharType="begin"/>
            </w:r>
            <w:r w:rsidRPr="00C52139">
              <w:rPr>
                <w:rStyle w:val="a4"/>
                <w:i w:val="0"/>
                <w:szCs w:val="24"/>
              </w:rPr>
              <w:instrText xml:space="preserve"> HYPERLINK "http://marsruty.ru/chelyabinsk/" \l "bus/17/a-b" \o "Показать расписание" </w:instrText>
            </w:r>
            <w:r w:rsidRPr="00C52139">
              <w:rPr>
                <w:rStyle w:val="a4"/>
                <w:i w:val="0"/>
                <w:szCs w:val="24"/>
              </w:rPr>
              <w:fldChar w:fldCharType="separate"/>
            </w:r>
            <w:r w:rsidRPr="00C52139">
              <w:rPr>
                <w:rStyle w:val="a4"/>
                <w:i w:val="0"/>
                <w:szCs w:val="24"/>
              </w:rPr>
              <w:t>пос.Фатеевка</w:t>
            </w:r>
            <w:proofErr w:type="spellEnd"/>
            <w:r w:rsidRPr="00C52139">
              <w:rPr>
                <w:rStyle w:val="a4"/>
                <w:i w:val="0"/>
                <w:szCs w:val="24"/>
              </w:rPr>
              <w:t xml:space="preserve"> - </w:t>
            </w:r>
            <w:proofErr w:type="spellStart"/>
            <w:r w:rsidRPr="00C52139">
              <w:rPr>
                <w:rStyle w:val="a4"/>
                <w:i w:val="0"/>
                <w:szCs w:val="24"/>
              </w:rPr>
              <w:t>ул.Барбюса</w:t>
            </w:r>
            <w:proofErr w:type="spellEnd"/>
            <w:r w:rsidRPr="00C52139">
              <w:rPr>
                <w:rStyle w:val="a4"/>
                <w:i w:val="0"/>
                <w:szCs w:val="24"/>
              </w:rPr>
              <w:fldChar w:fldCharType="end"/>
            </w:r>
            <w:r w:rsidRPr="00C52139">
              <w:rPr>
                <w:rStyle w:val="a4"/>
                <w:i w:val="0"/>
                <w:szCs w:val="24"/>
              </w:rPr>
              <w:t>)</w:t>
            </w:r>
            <w:r w:rsidRPr="00C52139">
              <w:rPr>
                <w:b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Кладбище «</w:t>
            </w:r>
            <w:proofErr w:type="spellStart"/>
            <w:r w:rsidRPr="00C52139">
              <w:rPr>
                <w:color w:val="000000"/>
              </w:rPr>
              <w:t>Фатеевское</w:t>
            </w:r>
            <w:proofErr w:type="spellEnd"/>
            <w:r w:rsidRPr="00C52139">
              <w:rPr>
                <w:color w:val="000000"/>
              </w:rPr>
              <w:t>»</w:t>
            </w:r>
          </w:p>
        </w:tc>
      </w:tr>
      <w:tr w:rsidR="00E443BA" w:rsidRPr="00C52139" w:rsidTr="00E443BA">
        <w:tc>
          <w:tcPr>
            <w:tcW w:w="4785" w:type="dxa"/>
          </w:tcPr>
          <w:p w:rsidR="00E443BA" w:rsidRPr="00C52139" w:rsidRDefault="00E443BA" w:rsidP="00E443BA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 xml:space="preserve">44 (ЧМК – </w:t>
            </w:r>
            <w:proofErr w:type="spellStart"/>
            <w:r w:rsidRPr="00C52139">
              <w:rPr>
                <w:color w:val="000000"/>
              </w:rPr>
              <w:t>Каштак</w:t>
            </w:r>
            <w:proofErr w:type="spellEnd"/>
            <w:r w:rsidRPr="00C52139">
              <w:rPr>
                <w:color w:val="000000"/>
              </w:rPr>
              <w:t xml:space="preserve">) 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кладбище «Казанцево», «Андреевское»</w:t>
            </w:r>
          </w:p>
        </w:tc>
      </w:tr>
      <w:tr w:rsidR="00E443BA" w:rsidRPr="00C52139" w:rsidTr="00E443BA">
        <w:tc>
          <w:tcPr>
            <w:tcW w:w="4785" w:type="dxa"/>
          </w:tcPr>
          <w:p w:rsidR="00E443BA" w:rsidRPr="00C52139" w:rsidRDefault="00E443BA" w:rsidP="00E443BA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94 (Чичерина – Градский прииск)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Кладбище «Градское»</w:t>
            </w:r>
          </w:p>
        </w:tc>
      </w:tr>
      <w:tr w:rsidR="00E443BA" w:rsidRPr="00C52139" w:rsidTr="00E443BA">
        <w:tc>
          <w:tcPr>
            <w:tcW w:w="4785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95 (Чичерина – Преображенское кладбище)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Кладбище «Преображенское»</w:t>
            </w:r>
          </w:p>
        </w:tc>
      </w:tr>
      <w:tr w:rsidR="00E443BA" w:rsidRPr="00C52139" w:rsidTr="00E443BA">
        <w:tc>
          <w:tcPr>
            <w:tcW w:w="4785" w:type="dxa"/>
          </w:tcPr>
          <w:p w:rsidR="00E443BA" w:rsidRPr="00C52139" w:rsidRDefault="00E443BA" w:rsidP="00E443BA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113 (ДК Строитель – Долгодеревенское)</w:t>
            </w:r>
          </w:p>
        </w:tc>
        <w:tc>
          <w:tcPr>
            <w:tcW w:w="4786" w:type="dxa"/>
          </w:tcPr>
          <w:p w:rsidR="00E443BA" w:rsidRPr="00C52139" w:rsidRDefault="00E443BA" w:rsidP="00E443BA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Кладбище «Казанцево», «Андреевское», «Долговское»</w:t>
            </w:r>
          </w:p>
        </w:tc>
      </w:tr>
      <w:tr w:rsidR="00E443BA" w:rsidRPr="00C52139" w:rsidTr="00E443BA">
        <w:tc>
          <w:tcPr>
            <w:tcW w:w="4785" w:type="dxa"/>
          </w:tcPr>
          <w:p w:rsidR="00E443BA" w:rsidRPr="00C52139" w:rsidRDefault="00E443BA" w:rsidP="00C52139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 xml:space="preserve">132 </w:t>
            </w:r>
            <w:r w:rsidR="00C52139" w:rsidRPr="00C52139">
              <w:rPr>
                <w:color w:val="000000"/>
              </w:rPr>
              <w:t>(</w:t>
            </w:r>
            <w:r w:rsidRPr="00C52139">
              <w:rPr>
                <w:color w:val="000000"/>
              </w:rPr>
              <w:t>ДК Строитель – Красное поле</w:t>
            </w:r>
            <w:r w:rsidR="00C52139" w:rsidRPr="00C52139">
              <w:rPr>
                <w:color w:val="000000"/>
              </w:rPr>
              <w:t>)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Кладбище «</w:t>
            </w:r>
            <w:proofErr w:type="spellStart"/>
            <w:r w:rsidRPr="00C52139">
              <w:rPr>
                <w:color w:val="000000"/>
              </w:rPr>
              <w:t>Краснопольское</w:t>
            </w:r>
            <w:proofErr w:type="spellEnd"/>
            <w:r w:rsidR="00C52139">
              <w:rPr>
                <w:color w:val="000000"/>
              </w:rPr>
              <w:t>»</w:t>
            </w:r>
          </w:p>
        </w:tc>
      </w:tr>
      <w:tr w:rsidR="00E443BA" w:rsidRPr="00C52139" w:rsidTr="000A13C0">
        <w:tc>
          <w:tcPr>
            <w:tcW w:w="9571" w:type="dxa"/>
            <w:gridSpan w:val="2"/>
          </w:tcPr>
          <w:p w:rsidR="00E443BA" w:rsidRPr="00C52139" w:rsidRDefault="00E443BA" w:rsidP="00E443BA">
            <w:pPr>
              <w:pStyle w:val="a3"/>
              <w:spacing w:after="158" w:afterAutospacing="0"/>
              <w:jc w:val="center"/>
              <w:rPr>
                <w:b/>
                <w:color w:val="000000"/>
              </w:rPr>
            </w:pPr>
            <w:r w:rsidRPr="00C52139">
              <w:rPr>
                <w:b/>
                <w:color w:val="000000"/>
              </w:rPr>
              <w:t>Трамвай</w:t>
            </w:r>
          </w:p>
        </w:tc>
      </w:tr>
      <w:tr w:rsidR="00E443BA" w:rsidRPr="00C52139" w:rsidTr="002D4FBB">
        <w:tc>
          <w:tcPr>
            <w:tcW w:w="4785" w:type="dxa"/>
          </w:tcPr>
          <w:p w:rsidR="00E443BA" w:rsidRPr="00C52139" w:rsidRDefault="00E443BA" w:rsidP="00C52139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t>№3</w:t>
            </w:r>
            <w:r w:rsidR="00C52139" w:rsidRPr="00C52139">
              <w:t xml:space="preserve"> (3-д </w:t>
            </w:r>
            <w:proofErr w:type="spellStart"/>
            <w:r w:rsidR="00C52139" w:rsidRPr="00C52139">
              <w:t>им.Колющенко</w:t>
            </w:r>
            <w:proofErr w:type="spellEnd"/>
            <w:r w:rsidR="00C52139" w:rsidRPr="00C52139">
              <w:t xml:space="preserve"> - ЧМК)</w:t>
            </w:r>
            <w:r w:rsidRPr="00C52139">
              <w:t xml:space="preserve">, 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«Цинковое кладбище»</w:t>
            </w:r>
          </w:p>
        </w:tc>
      </w:tr>
      <w:tr w:rsidR="00C52139" w:rsidRPr="00C52139" w:rsidTr="002D4FBB">
        <w:tc>
          <w:tcPr>
            <w:tcW w:w="4785" w:type="dxa"/>
          </w:tcPr>
          <w:p w:rsidR="00C52139" w:rsidRPr="00C52139" w:rsidRDefault="00C52139" w:rsidP="00C52139">
            <w:pPr>
              <w:pStyle w:val="a3"/>
              <w:spacing w:after="158" w:afterAutospacing="0"/>
            </w:pPr>
            <w:r w:rsidRPr="00C52139">
              <w:t>№14 (</w:t>
            </w:r>
            <w:proofErr w:type="spellStart"/>
            <w:r w:rsidRPr="00C52139">
              <w:t>ул.Чичерина</w:t>
            </w:r>
            <w:proofErr w:type="spellEnd"/>
            <w:r w:rsidRPr="00C52139">
              <w:t xml:space="preserve"> – ЦХП)</w:t>
            </w:r>
          </w:p>
        </w:tc>
        <w:tc>
          <w:tcPr>
            <w:tcW w:w="4786" w:type="dxa"/>
          </w:tcPr>
          <w:p w:rsidR="00C52139" w:rsidRPr="00C52139" w:rsidRDefault="00C52139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«Цинковое кладбище»</w:t>
            </w:r>
          </w:p>
        </w:tc>
      </w:tr>
      <w:tr w:rsidR="00E443BA" w:rsidRPr="00C52139" w:rsidTr="002D4FBB">
        <w:tc>
          <w:tcPr>
            <w:tcW w:w="4785" w:type="dxa"/>
          </w:tcPr>
          <w:p w:rsidR="00E443BA" w:rsidRPr="00C52139" w:rsidRDefault="00E443BA" w:rsidP="00E443BA">
            <w:pPr>
              <w:pStyle w:val="a3"/>
              <w:spacing w:after="158" w:afterAutospacing="0"/>
            </w:pPr>
            <w:r w:rsidRPr="00C52139">
              <w:t>№18</w:t>
            </w:r>
            <w:r w:rsidR="00C52139" w:rsidRPr="00C52139">
              <w:t xml:space="preserve"> (ЧЭМК - </w:t>
            </w:r>
            <w:proofErr w:type="spellStart"/>
            <w:r w:rsidR="00C52139" w:rsidRPr="00C52139">
              <w:t>ул.Чистопольская</w:t>
            </w:r>
            <w:proofErr w:type="spellEnd"/>
            <w:r w:rsidR="00C52139" w:rsidRPr="00C52139">
              <w:t>)</w:t>
            </w:r>
          </w:p>
        </w:tc>
        <w:tc>
          <w:tcPr>
            <w:tcW w:w="4786" w:type="dxa"/>
          </w:tcPr>
          <w:p w:rsidR="00E443BA" w:rsidRPr="00C52139" w:rsidRDefault="00E443BA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«</w:t>
            </w:r>
            <w:proofErr w:type="spellStart"/>
            <w:r w:rsidRPr="00C52139">
              <w:rPr>
                <w:color w:val="000000"/>
              </w:rPr>
              <w:t>Сухомесовское</w:t>
            </w:r>
            <w:proofErr w:type="spellEnd"/>
            <w:r w:rsidRPr="00C52139">
              <w:rPr>
                <w:color w:val="000000"/>
              </w:rPr>
              <w:t xml:space="preserve"> кладбище»</w:t>
            </w:r>
          </w:p>
        </w:tc>
      </w:tr>
      <w:tr w:rsidR="00C52139" w:rsidRPr="00C52139" w:rsidTr="00221C7B">
        <w:tc>
          <w:tcPr>
            <w:tcW w:w="9571" w:type="dxa"/>
            <w:gridSpan w:val="2"/>
          </w:tcPr>
          <w:p w:rsidR="00C52139" w:rsidRPr="00C52139" w:rsidRDefault="00C52139" w:rsidP="00C52139">
            <w:pPr>
              <w:pStyle w:val="a3"/>
              <w:spacing w:after="158" w:afterAutospacing="0"/>
              <w:jc w:val="center"/>
              <w:rPr>
                <w:b/>
                <w:color w:val="000000"/>
              </w:rPr>
            </w:pPr>
            <w:r w:rsidRPr="00C52139">
              <w:rPr>
                <w:b/>
              </w:rPr>
              <w:t>Троллейбус</w:t>
            </w:r>
          </w:p>
        </w:tc>
      </w:tr>
      <w:tr w:rsidR="00C52139" w:rsidRPr="00C52139" w:rsidTr="002D4FBB">
        <w:tc>
          <w:tcPr>
            <w:tcW w:w="4785" w:type="dxa"/>
          </w:tcPr>
          <w:p w:rsidR="00C52139" w:rsidRPr="00C52139" w:rsidRDefault="00C52139" w:rsidP="00E443BA">
            <w:pPr>
              <w:pStyle w:val="a3"/>
              <w:spacing w:after="158" w:afterAutospacing="0"/>
            </w:pPr>
            <w:r w:rsidRPr="00C52139">
              <w:t>№8 (</w:t>
            </w:r>
            <w:proofErr w:type="spellStart"/>
            <w:r w:rsidRPr="00C52139">
              <w:t>ПКиО</w:t>
            </w:r>
            <w:proofErr w:type="spellEnd"/>
            <w:r w:rsidRPr="00C52139">
              <w:t xml:space="preserve"> </w:t>
            </w:r>
            <w:proofErr w:type="spellStart"/>
            <w:r w:rsidRPr="00C52139">
              <w:t>им.Гагарина</w:t>
            </w:r>
            <w:proofErr w:type="spellEnd"/>
            <w:r w:rsidRPr="00C52139">
              <w:t xml:space="preserve"> - ЧКПЗ)</w:t>
            </w:r>
          </w:p>
        </w:tc>
        <w:tc>
          <w:tcPr>
            <w:tcW w:w="4786" w:type="dxa"/>
          </w:tcPr>
          <w:p w:rsidR="00C52139" w:rsidRPr="00C52139" w:rsidRDefault="00C52139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Кладбище «</w:t>
            </w:r>
            <w:proofErr w:type="spellStart"/>
            <w:r w:rsidRPr="00C52139">
              <w:rPr>
                <w:color w:val="000000"/>
              </w:rPr>
              <w:t>Фатеевское</w:t>
            </w:r>
            <w:proofErr w:type="spellEnd"/>
            <w:r w:rsidRPr="00C52139">
              <w:rPr>
                <w:color w:val="000000"/>
              </w:rPr>
              <w:t>»</w:t>
            </w:r>
          </w:p>
        </w:tc>
      </w:tr>
      <w:tr w:rsidR="00C52139" w:rsidRPr="00C52139" w:rsidTr="002D4FBB">
        <w:tc>
          <w:tcPr>
            <w:tcW w:w="4785" w:type="dxa"/>
          </w:tcPr>
          <w:p w:rsidR="00C52139" w:rsidRPr="00C52139" w:rsidRDefault="00C52139" w:rsidP="00E443BA">
            <w:pPr>
              <w:pStyle w:val="a3"/>
              <w:spacing w:after="158" w:afterAutospacing="0"/>
            </w:pPr>
            <w:r w:rsidRPr="00C52139">
              <w:t>№7 (АМЗ – ЧМК)</w:t>
            </w:r>
          </w:p>
        </w:tc>
        <w:tc>
          <w:tcPr>
            <w:tcW w:w="4786" w:type="dxa"/>
          </w:tcPr>
          <w:p w:rsidR="00C52139" w:rsidRPr="00C52139" w:rsidRDefault="00C52139" w:rsidP="00CD7E0F">
            <w:pPr>
              <w:pStyle w:val="a3"/>
              <w:spacing w:after="158" w:afterAutospacing="0"/>
              <w:rPr>
                <w:color w:val="000000"/>
              </w:rPr>
            </w:pPr>
            <w:r w:rsidRPr="00C52139">
              <w:rPr>
                <w:color w:val="000000"/>
              </w:rPr>
              <w:t>«Цинковое кладбище»</w:t>
            </w:r>
          </w:p>
        </w:tc>
      </w:tr>
    </w:tbl>
    <w:p w:rsidR="00E443BA" w:rsidRPr="00C52139" w:rsidRDefault="00E443BA" w:rsidP="00CD7E0F">
      <w:pPr>
        <w:pStyle w:val="a3"/>
        <w:shd w:val="clear" w:color="auto" w:fill="FFFFFF"/>
        <w:spacing w:after="158" w:afterAutospacing="0"/>
        <w:rPr>
          <w:color w:val="000000"/>
        </w:rPr>
      </w:pPr>
    </w:p>
    <w:p w:rsidR="00CD7E0F" w:rsidRDefault="00CD7E0F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Default="0028293D">
      <w:pPr>
        <w:rPr>
          <w:szCs w:val="24"/>
        </w:rPr>
      </w:pPr>
    </w:p>
    <w:p w:rsidR="0028293D" w:rsidRPr="00C52139" w:rsidRDefault="0028293D">
      <w:pPr>
        <w:rPr>
          <w:szCs w:val="24"/>
        </w:rPr>
      </w:pPr>
    </w:p>
    <w:sectPr w:rsidR="0028293D" w:rsidRPr="00C52139" w:rsidSect="00A6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0F"/>
    <w:rsid w:val="0018119A"/>
    <w:rsid w:val="0028293D"/>
    <w:rsid w:val="003B0D85"/>
    <w:rsid w:val="006F0DD2"/>
    <w:rsid w:val="00802F76"/>
    <w:rsid w:val="009C0C7B"/>
    <w:rsid w:val="00A660A2"/>
    <w:rsid w:val="00C52139"/>
    <w:rsid w:val="00CD7E0F"/>
    <w:rsid w:val="00E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DF7BE-2924-4961-9798-9E7C668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D2"/>
    <w:rPr>
      <w:sz w:val="24"/>
    </w:rPr>
  </w:style>
  <w:style w:type="paragraph" w:styleId="1">
    <w:name w:val="heading 1"/>
    <w:basedOn w:val="a"/>
    <w:next w:val="a"/>
    <w:link w:val="10"/>
    <w:qFormat/>
    <w:rsid w:val="006F0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D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CD7E0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CD7E0F"/>
  </w:style>
  <w:style w:type="character" w:styleId="a4">
    <w:name w:val="Emphasis"/>
    <w:basedOn w:val="a0"/>
    <w:uiPriority w:val="20"/>
    <w:qFormat/>
    <w:rsid w:val="00CD7E0F"/>
    <w:rPr>
      <w:i/>
      <w:iCs/>
    </w:rPr>
  </w:style>
  <w:style w:type="table" w:styleId="a5">
    <w:name w:val="Table Grid"/>
    <w:basedOn w:val="a1"/>
    <w:uiPriority w:val="59"/>
    <w:rsid w:val="00E4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ver">
    <w:name w:val="hover"/>
    <w:basedOn w:val="a0"/>
    <w:rsid w:val="00E443BA"/>
  </w:style>
  <w:style w:type="character" w:styleId="a6">
    <w:name w:val="Hyperlink"/>
    <w:basedOn w:val="a0"/>
    <w:uiPriority w:val="99"/>
    <w:unhideWhenUsed/>
    <w:rsid w:val="009C0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lavtotrans.ru/newss/boards-news/item/v-den-pominoveniya-usopshikh-budut-organizovany-spetsialnye-marshruty-obshchestvennogo-transpo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 2</dc:creator>
  <cp:lastModifiedBy>Валентина Богомазова</cp:lastModifiedBy>
  <cp:revision>2</cp:revision>
  <dcterms:created xsi:type="dcterms:W3CDTF">2016-05-06T03:47:00Z</dcterms:created>
  <dcterms:modified xsi:type="dcterms:W3CDTF">2016-05-06T03:47:00Z</dcterms:modified>
</cp:coreProperties>
</file>