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E9" w:rsidRDefault="000F74E9" w:rsidP="000F74E9">
      <w:pPr>
        <w:pStyle w:val="HTML"/>
      </w:pPr>
    </w:p>
    <w:p w:rsidR="000F74E9" w:rsidRDefault="000F74E9" w:rsidP="000F74E9">
      <w:pPr>
        <w:pStyle w:val="HTML"/>
      </w:pPr>
      <w:r>
        <w:rPr>
          <w:rFonts w:ascii="Times New Roman" w:hAnsi="Times New Roman" w:cs="Times New Roman"/>
          <w:b/>
          <w:bCs/>
          <w:sz w:val="27"/>
          <w:szCs w:val="27"/>
        </w:rPr>
        <w:t>Заявка на номинацию   Премии  «10 добрых дел»</w:t>
      </w:r>
    </w:p>
    <w:p w:rsidR="000F74E9" w:rsidRDefault="000F74E9" w:rsidP="000F74E9">
      <w:pPr>
        <w:pStyle w:val="HTML"/>
      </w:pPr>
      <w:r>
        <w:rPr>
          <w:rFonts w:ascii="Times New Roman" w:hAnsi="Times New Roman" w:cs="Times New Roman"/>
          <w:b/>
          <w:bCs/>
          <w:sz w:val="27"/>
          <w:szCs w:val="27"/>
        </w:rPr>
        <w:t>для СМИ, компании, персоны (номинации внизу списка)</w:t>
      </w:r>
    </w:p>
    <w:p w:rsidR="000F74E9" w:rsidRDefault="000F74E9" w:rsidP="000F74E9">
      <w:pPr>
        <w:pStyle w:val="HTML"/>
      </w:pPr>
      <w:r>
        <w:rPr>
          <w:rFonts w:ascii="Times New Roman" w:hAnsi="Times New Roman" w:cs="Times New Roman"/>
          <w:sz w:val="27"/>
          <w:szCs w:val="27"/>
        </w:rPr>
        <w:t xml:space="preserve">Заявка  присылается на адрес </w:t>
      </w:r>
      <w:hyperlink r:id="rId6" w:history="1">
        <w:r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promo@info74.ru</w:t>
        </w:r>
      </w:hyperlink>
      <w:r w:rsidRPr="000F74E9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принятой считается заявка, если вы получили ответ на ваше письмо.</w:t>
      </w:r>
    </w:p>
    <w:p w:rsidR="000F74E9" w:rsidRDefault="000F74E9" w:rsidP="000F74E9">
      <w:pPr>
        <w:pStyle w:val="HTML"/>
      </w:pPr>
      <w:r>
        <w:rPr>
          <w:rFonts w:ascii="Times New Roman" w:hAnsi="Times New Roman" w:cs="Times New Roman"/>
          <w:sz w:val="27"/>
          <w:szCs w:val="27"/>
        </w:rPr>
        <w:t xml:space="preserve">Конт. лицо - директор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соцпроектам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7</w:t>
      </w:r>
      <w:r w:rsidRPr="000F74E9">
        <w:rPr>
          <w:rFonts w:ascii="Times New Roman" w:hAnsi="Times New Roman" w:cs="Times New Roman"/>
          <w:sz w:val="27"/>
          <w:szCs w:val="27"/>
        </w:rPr>
        <w:t>4.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0F74E9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Наталья Кузнецова 8-982-313-68-25</w:t>
      </w:r>
    </w:p>
    <w:p w:rsidR="000F74E9" w:rsidRDefault="000F74E9" w:rsidP="000F74E9">
      <w:pPr>
        <w:pStyle w:val="a3"/>
        <w:spacing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0F74E9" w:rsidTr="000F74E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4E9" w:rsidRDefault="000F74E9">
            <w:pPr>
              <w:pStyle w:val="a3"/>
            </w:pPr>
            <w:r>
              <w:rPr>
                <w:sz w:val="27"/>
                <w:szCs w:val="27"/>
              </w:rPr>
              <w:t xml:space="preserve">Полное название организации/ Имя и Фамилия персоны и его статус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4E9" w:rsidRDefault="000F74E9">
            <w:pPr>
              <w:pStyle w:val="a3"/>
            </w:pPr>
          </w:p>
        </w:tc>
      </w:tr>
      <w:tr w:rsidR="000F74E9" w:rsidTr="000F74E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4E9" w:rsidRDefault="000F74E9">
            <w:pPr>
              <w:pStyle w:val="a3"/>
              <w:spacing w:after="0"/>
            </w:pPr>
            <w:r>
              <w:rPr>
                <w:sz w:val="27"/>
                <w:szCs w:val="27"/>
              </w:rPr>
              <w:t>Номинация</w:t>
            </w:r>
          </w:p>
          <w:p w:rsidR="000F74E9" w:rsidRDefault="000F74E9">
            <w:pPr>
              <w:pStyle w:val="a3"/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4E9" w:rsidRDefault="000F74E9">
            <w:pPr>
              <w:pStyle w:val="a3"/>
            </w:pPr>
          </w:p>
        </w:tc>
      </w:tr>
      <w:tr w:rsidR="000F74E9" w:rsidTr="000F74E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4E9" w:rsidRDefault="000F74E9">
            <w:pPr>
              <w:pStyle w:val="a3"/>
            </w:pPr>
            <w:r>
              <w:rPr>
                <w:sz w:val="27"/>
                <w:szCs w:val="27"/>
              </w:rPr>
              <w:t xml:space="preserve">Целевая группа (кого поддерживаете), основные </w:t>
            </w:r>
            <w:proofErr w:type="spellStart"/>
            <w:r>
              <w:rPr>
                <w:sz w:val="27"/>
                <w:szCs w:val="27"/>
              </w:rPr>
              <w:t>благополучатели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4E9" w:rsidRDefault="000F74E9">
            <w:pPr>
              <w:pStyle w:val="a3"/>
            </w:pPr>
          </w:p>
        </w:tc>
      </w:tr>
      <w:tr w:rsidR="000F74E9" w:rsidTr="000F74E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4E9" w:rsidRDefault="000F74E9">
            <w:pPr>
              <w:pStyle w:val="a3"/>
            </w:pPr>
            <w:r>
              <w:rPr>
                <w:sz w:val="27"/>
                <w:szCs w:val="27"/>
              </w:rPr>
              <w:t>Описание проекта, акции, направление деятельности (цели, инструменты, сроки, ход реализации до 2000-2500 знаков)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4E9" w:rsidRDefault="000F74E9">
            <w:pPr>
              <w:pStyle w:val="a3"/>
            </w:pPr>
          </w:p>
        </w:tc>
      </w:tr>
      <w:tr w:rsidR="000F74E9" w:rsidTr="000F74E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4E9" w:rsidRDefault="000F74E9">
            <w:pPr>
              <w:pStyle w:val="a3"/>
            </w:pPr>
            <w:r>
              <w:rPr>
                <w:sz w:val="27"/>
                <w:szCs w:val="27"/>
              </w:rPr>
              <w:t>Основные итоги проекта, деятельности организации, промежуточные, если проект еще реализуется (до 1000)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4E9" w:rsidRDefault="000F74E9">
            <w:pPr>
              <w:pStyle w:val="a3"/>
            </w:pPr>
          </w:p>
        </w:tc>
      </w:tr>
      <w:tr w:rsidR="000F74E9" w:rsidTr="000F74E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4E9" w:rsidRDefault="000F74E9">
            <w:pPr>
              <w:pStyle w:val="a3"/>
            </w:pPr>
            <w:r>
              <w:rPr>
                <w:sz w:val="27"/>
                <w:szCs w:val="27"/>
              </w:rPr>
              <w:t>Контактное лицо, должность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4E9" w:rsidRDefault="000F74E9">
            <w:pPr>
              <w:pStyle w:val="a3"/>
            </w:pPr>
          </w:p>
        </w:tc>
      </w:tr>
      <w:tr w:rsidR="000F74E9" w:rsidTr="000F74E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4E9" w:rsidRDefault="000F74E9">
            <w:pPr>
              <w:pStyle w:val="a3"/>
            </w:pPr>
            <w:r>
              <w:rPr>
                <w:sz w:val="27"/>
                <w:szCs w:val="27"/>
              </w:rPr>
              <w:t>Телефон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4E9" w:rsidRDefault="000F74E9">
            <w:pPr>
              <w:pStyle w:val="a3"/>
            </w:pPr>
          </w:p>
        </w:tc>
      </w:tr>
      <w:tr w:rsidR="000F74E9" w:rsidTr="000F74E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4E9" w:rsidRDefault="000F74E9">
            <w:pPr>
              <w:pStyle w:val="a3"/>
            </w:pPr>
            <w:r>
              <w:rPr>
                <w:sz w:val="27"/>
                <w:szCs w:val="27"/>
              </w:rPr>
              <w:t>Почта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4E9" w:rsidRDefault="000F74E9">
            <w:pPr>
              <w:pStyle w:val="a3"/>
            </w:pPr>
          </w:p>
        </w:tc>
      </w:tr>
    </w:tbl>
    <w:p w:rsidR="000F74E9" w:rsidRDefault="000F74E9" w:rsidP="000F74E9">
      <w:pPr>
        <w:pStyle w:val="a3"/>
        <w:spacing w:after="0"/>
      </w:pPr>
      <w:r>
        <w:rPr>
          <w:b/>
          <w:bCs/>
        </w:rPr>
        <w:t xml:space="preserve">Номинации Премии «10 добрых дел». </w:t>
      </w:r>
    </w:p>
    <w:p w:rsidR="000F74E9" w:rsidRDefault="000F74E9" w:rsidP="000F74E9">
      <w:pPr>
        <w:pStyle w:val="a3"/>
        <w:numPr>
          <w:ilvl w:val="0"/>
          <w:numId w:val="1"/>
        </w:numPr>
        <w:spacing w:after="0" w:afterAutospacing="0"/>
      </w:pPr>
      <w:r>
        <w:rPr>
          <w:u w:val="single"/>
        </w:rPr>
        <w:t>Номинация «Человек добра»</w:t>
      </w:r>
      <w:r>
        <w:t xml:space="preserve"> — персона, которая лично или в рамках руководимой ею компании, внесла значительный вклад в развитие благотворительности и социальных инициатив на Южном Урале. </w:t>
      </w:r>
    </w:p>
    <w:p w:rsidR="000F74E9" w:rsidRDefault="000F74E9" w:rsidP="000F74E9">
      <w:pPr>
        <w:pStyle w:val="a3"/>
        <w:spacing w:after="0"/>
        <w:ind w:firstLine="363"/>
      </w:pPr>
      <w:r>
        <w:rPr>
          <w:i/>
          <w:iCs/>
        </w:rPr>
        <w:t>Способы выдвижения</w:t>
      </w:r>
      <w:r>
        <w:t xml:space="preserve">: </w:t>
      </w:r>
      <w:r>
        <w:rPr>
          <w:i/>
          <w:iCs/>
        </w:rPr>
        <w:t>самовыдвижение, выдвигает оргкомитет Премии, выдвигают официальные власти, выдвигает НКО</w:t>
      </w:r>
    </w:p>
    <w:p w:rsidR="000F74E9" w:rsidRDefault="000F74E9" w:rsidP="000F74E9">
      <w:pPr>
        <w:pStyle w:val="a3"/>
        <w:spacing w:after="0"/>
        <w:ind w:firstLine="363"/>
      </w:pPr>
    </w:p>
    <w:p w:rsidR="000F74E9" w:rsidRDefault="000F74E9" w:rsidP="000F74E9">
      <w:pPr>
        <w:pStyle w:val="a3"/>
        <w:numPr>
          <w:ilvl w:val="0"/>
          <w:numId w:val="2"/>
        </w:numPr>
        <w:spacing w:after="0" w:afterAutospacing="0"/>
      </w:pPr>
      <w:r>
        <w:rPr>
          <w:u w:val="single"/>
        </w:rPr>
        <w:t>Компания Добра</w:t>
      </w:r>
      <w:r>
        <w:t xml:space="preserve"> - награждается компания, которая на постоянной основе вносит вклад в поддержку, развитие благотворительности и социальных инициатив</w:t>
      </w:r>
    </w:p>
    <w:p w:rsidR="000F74E9" w:rsidRDefault="000F74E9" w:rsidP="000F74E9">
      <w:pPr>
        <w:pStyle w:val="a3"/>
        <w:spacing w:after="0"/>
        <w:ind w:firstLine="363"/>
      </w:pPr>
      <w:r>
        <w:rPr>
          <w:i/>
          <w:iCs/>
        </w:rPr>
        <w:t>Способы выдвижения</w:t>
      </w:r>
      <w:r>
        <w:t xml:space="preserve">: </w:t>
      </w:r>
      <w:r>
        <w:rPr>
          <w:i/>
          <w:iCs/>
        </w:rPr>
        <w:t>самовыдвижение, выдвигает оргкомитет Премии, выдвигают официальные власти, выдвигает НКО</w:t>
      </w:r>
    </w:p>
    <w:p w:rsidR="000F74E9" w:rsidRDefault="000F74E9" w:rsidP="000F74E9">
      <w:pPr>
        <w:pStyle w:val="a3"/>
        <w:spacing w:after="0"/>
        <w:ind w:firstLine="363"/>
      </w:pPr>
    </w:p>
    <w:p w:rsidR="000F74E9" w:rsidRDefault="000F74E9" w:rsidP="000F74E9">
      <w:pPr>
        <w:pStyle w:val="a3"/>
        <w:spacing w:after="0"/>
        <w:ind w:firstLine="363"/>
      </w:pPr>
    </w:p>
    <w:p w:rsidR="000F74E9" w:rsidRDefault="000F74E9" w:rsidP="000F74E9">
      <w:pPr>
        <w:pStyle w:val="a3"/>
        <w:spacing w:after="0"/>
        <w:ind w:firstLine="363"/>
      </w:pPr>
    </w:p>
    <w:p w:rsidR="000F74E9" w:rsidRDefault="000F74E9" w:rsidP="000F74E9">
      <w:pPr>
        <w:pStyle w:val="a3"/>
        <w:numPr>
          <w:ilvl w:val="0"/>
          <w:numId w:val="3"/>
        </w:numPr>
        <w:spacing w:after="0" w:afterAutospacing="0"/>
      </w:pPr>
      <w:r>
        <w:rPr>
          <w:u w:val="single"/>
        </w:rPr>
        <w:t>Социальное СМИ</w:t>
      </w:r>
      <w:r>
        <w:t xml:space="preserve"> - Средство Массовой Информации, которое систематически освещает и поддерживает социальные инициативы региона, либо само инициировало и реализовало социальный проект/акцию </w:t>
      </w:r>
    </w:p>
    <w:p w:rsidR="000F74E9" w:rsidRDefault="000F74E9" w:rsidP="000F74E9">
      <w:pPr>
        <w:pStyle w:val="a3"/>
        <w:spacing w:after="0"/>
        <w:ind w:firstLine="363"/>
      </w:pPr>
      <w:r>
        <w:rPr>
          <w:i/>
          <w:iCs/>
        </w:rPr>
        <w:t xml:space="preserve">Способы </w:t>
      </w:r>
      <w:proofErr w:type="spellStart"/>
      <w:r>
        <w:rPr>
          <w:i/>
          <w:iCs/>
        </w:rPr>
        <w:t>выдвижения:самовыдвижение</w:t>
      </w:r>
      <w:proofErr w:type="spellEnd"/>
      <w:r>
        <w:rPr>
          <w:i/>
          <w:iCs/>
        </w:rPr>
        <w:t>, выдвижение официальными властями, выдвижение оргкомитетом Премии</w:t>
      </w:r>
    </w:p>
    <w:p w:rsidR="000F74E9" w:rsidRDefault="000F74E9" w:rsidP="000F74E9">
      <w:pPr>
        <w:pStyle w:val="a3"/>
        <w:spacing w:after="0"/>
        <w:ind w:firstLine="363"/>
      </w:pPr>
    </w:p>
    <w:p w:rsidR="000F74E9" w:rsidRDefault="000F74E9" w:rsidP="000F74E9">
      <w:pPr>
        <w:pStyle w:val="a3"/>
        <w:numPr>
          <w:ilvl w:val="0"/>
          <w:numId w:val="4"/>
        </w:numPr>
        <w:spacing w:after="0" w:afterAutospacing="0"/>
      </w:pPr>
      <w:r>
        <w:rPr>
          <w:u w:val="single"/>
        </w:rPr>
        <w:t>Акция добра.</w:t>
      </w:r>
      <w:r>
        <w:t xml:space="preserve"> Награждается общественная, благотворительная организация, которая реализовала заметный, масштабный проект/акцию, направленные на решение конкретной социальной проблемы, имевшая значительный резонанс и конкретные итоги (необходимо подтвердить)</w:t>
      </w:r>
    </w:p>
    <w:p w:rsidR="000F74E9" w:rsidRDefault="000F74E9" w:rsidP="000F74E9">
      <w:pPr>
        <w:pStyle w:val="a3"/>
        <w:spacing w:after="0"/>
        <w:ind w:left="363"/>
      </w:pPr>
      <w:r>
        <w:rPr>
          <w:i/>
          <w:iCs/>
        </w:rPr>
        <w:t xml:space="preserve">Способы выдвижения: самовыдвижение, выдвижение оргкомитетом </w:t>
      </w:r>
    </w:p>
    <w:p w:rsidR="000F74E9" w:rsidRDefault="000F74E9" w:rsidP="000F74E9">
      <w:pPr>
        <w:pStyle w:val="a3"/>
        <w:spacing w:after="0"/>
        <w:ind w:firstLine="363"/>
      </w:pPr>
    </w:p>
    <w:p w:rsidR="000F74E9" w:rsidRDefault="000F74E9" w:rsidP="000F74E9">
      <w:pPr>
        <w:pStyle w:val="a3"/>
        <w:numPr>
          <w:ilvl w:val="0"/>
          <w:numId w:val="5"/>
        </w:numPr>
        <w:spacing w:after="0" w:afterAutospacing="0"/>
      </w:pPr>
      <w:r>
        <w:rPr>
          <w:u w:val="single"/>
        </w:rPr>
        <w:t>Доброе начало.</w:t>
      </w:r>
      <w:r>
        <w:t xml:space="preserve"> Награждается Организация(проект), которая инициировала в указанный промежуток времени (с 1.08.2014 по 31.05.2015) актуальную социальную акцию /проект, уже имеющую определенные результаты.</w:t>
      </w:r>
    </w:p>
    <w:p w:rsidR="000F74E9" w:rsidRDefault="000F74E9" w:rsidP="000F74E9">
      <w:pPr>
        <w:pStyle w:val="a3"/>
        <w:spacing w:after="0"/>
        <w:ind w:firstLine="363"/>
      </w:pPr>
      <w:r>
        <w:rPr>
          <w:i/>
          <w:iCs/>
        </w:rPr>
        <w:t xml:space="preserve">Способы выдвижения: самовыдвижение, выдвижение оргкомитетом </w:t>
      </w:r>
    </w:p>
    <w:p w:rsidR="000F74E9" w:rsidRDefault="000F74E9" w:rsidP="000F74E9">
      <w:pPr>
        <w:pStyle w:val="a3"/>
        <w:spacing w:after="0"/>
        <w:ind w:firstLine="363"/>
      </w:pPr>
    </w:p>
    <w:p w:rsidR="000F74E9" w:rsidRDefault="000F74E9" w:rsidP="000F74E9">
      <w:pPr>
        <w:pStyle w:val="a3"/>
        <w:numPr>
          <w:ilvl w:val="0"/>
          <w:numId w:val="6"/>
        </w:numPr>
        <w:spacing w:after="0" w:afterAutospacing="0"/>
      </w:pPr>
      <w:r>
        <w:rPr>
          <w:u w:val="single"/>
        </w:rPr>
        <w:t>Добрая инициатива.</w:t>
      </w:r>
      <w:r>
        <w:t xml:space="preserve"> Награждается общественная, благотворительная организация, которая реализовала или реализует актуальный, социально значимый проект, ведет социально-значимую деятельность, имеющую конкретные результаты (в случае продолжения проекта-промежуточные) </w:t>
      </w:r>
    </w:p>
    <w:p w:rsidR="000F74E9" w:rsidRDefault="000F74E9" w:rsidP="000F74E9">
      <w:pPr>
        <w:pStyle w:val="a3"/>
        <w:spacing w:after="0"/>
        <w:ind w:firstLine="363"/>
      </w:pPr>
      <w:r>
        <w:rPr>
          <w:i/>
          <w:iCs/>
        </w:rPr>
        <w:t xml:space="preserve">Способы выдвижения: самовыдвижение, выдвижение оргкомитетом </w:t>
      </w:r>
    </w:p>
    <w:p w:rsidR="000F74E9" w:rsidRDefault="000F74E9" w:rsidP="000F74E9">
      <w:pPr>
        <w:pStyle w:val="a3"/>
        <w:spacing w:after="0"/>
        <w:ind w:firstLine="363"/>
      </w:pPr>
    </w:p>
    <w:p w:rsidR="000F74E9" w:rsidRDefault="000F74E9" w:rsidP="000F74E9">
      <w:pPr>
        <w:pStyle w:val="a3"/>
        <w:numPr>
          <w:ilvl w:val="0"/>
          <w:numId w:val="7"/>
        </w:numPr>
        <w:spacing w:after="147" w:afterAutospacing="0"/>
      </w:pPr>
      <w:r>
        <w:rPr>
          <w:u w:val="single"/>
        </w:rPr>
        <w:t>«Я выбираю Добро!»</w:t>
      </w:r>
      <w:r>
        <w:t>. Организация, которую выберут жители региона, пользователи интернета из списка, предложенного Оргкомитетом.</w:t>
      </w:r>
    </w:p>
    <w:p w:rsidR="000F74E9" w:rsidRDefault="000F74E9" w:rsidP="000F74E9">
      <w:pPr>
        <w:pStyle w:val="a3"/>
        <w:spacing w:after="147"/>
        <w:ind w:left="363"/>
      </w:pPr>
      <w:r>
        <w:rPr>
          <w:i/>
          <w:iCs/>
        </w:rPr>
        <w:t xml:space="preserve">Способы выдвижения: выдвижение оргкомитетом </w:t>
      </w:r>
    </w:p>
    <w:p w:rsidR="007D61DF" w:rsidRPr="000F74E9" w:rsidRDefault="007D61DF" w:rsidP="000F74E9">
      <w:bookmarkStart w:id="0" w:name="_GoBack"/>
      <w:bookmarkEnd w:id="0"/>
    </w:p>
    <w:sectPr w:rsidR="007D61DF" w:rsidRPr="000F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5BE7"/>
    <w:multiLevelType w:val="multilevel"/>
    <w:tmpl w:val="06B466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D238D"/>
    <w:multiLevelType w:val="multilevel"/>
    <w:tmpl w:val="14FA4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47DE6"/>
    <w:multiLevelType w:val="multilevel"/>
    <w:tmpl w:val="6D20D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43780"/>
    <w:multiLevelType w:val="multilevel"/>
    <w:tmpl w:val="ADD414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F3C56"/>
    <w:multiLevelType w:val="multilevel"/>
    <w:tmpl w:val="CD76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6E37"/>
    <w:multiLevelType w:val="multilevel"/>
    <w:tmpl w:val="2220AE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2259B"/>
    <w:multiLevelType w:val="multilevel"/>
    <w:tmpl w:val="D4EAA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1D"/>
    <w:rsid w:val="000F74E9"/>
    <w:rsid w:val="00386DB5"/>
    <w:rsid w:val="00495747"/>
    <w:rsid w:val="006020A8"/>
    <w:rsid w:val="007C45F3"/>
    <w:rsid w:val="007D61DF"/>
    <w:rsid w:val="00924CC3"/>
    <w:rsid w:val="00990363"/>
    <w:rsid w:val="009A6A76"/>
    <w:rsid w:val="00A7581D"/>
    <w:rsid w:val="00BC0F78"/>
    <w:rsid w:val="00BC6D90"/>
    <w:rsid w:val="00D20F79"/>
    <w:rsid w:val="00D31E83"/>
    <w:rsid w:val="00F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81D"/>
    <w:rPr>
      <w:color w:val="0000FF"/>
      <w:u w:val="single"/>
    </w:rPr>
  </w:style>
  <w:style w:type="paragraph" w:customStyle="1" w:styleId="footnotecenter">
    <w:name w:val="footnote_center"/>
    <w:basedOn w:val="a"/>
    <w:rsid w:val="00A7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gallery">
    <w:name w:val="photo_gallery"/>
    <w:basedOn w:val="a"/>
    <w:rsid w:val="00A7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81D"/>
    <w:rPr>
      <w:b/>
      <w:bCs/>
    </w:rPr>
  </w:style>
  <w:style w:type="character" w:customStyle="1" w:styleId="apple-converted-space">
    <w:name w:val="apple-converted-space"/>
    <w:basedOn w:val="a0"/>
    <w:rsid w:val="00A7581D"/>
  </w:style>
  <w:style w:type="character" w:styleId="a6">
    <w:name w:val="Emphasis"/>
    <w:basedOn w:val="a0"/>
    <w:uiPriority w:val="20"/>
    <w:qFormat/>
    <w:rsid w:val="00A7581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81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F7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4E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81D"/>
    <w:rPr>
      <w:color w:val="0000FF"/>
      <w:u w:val="single"/>
    </w:rPr>
  </w:style>
  <w:style w:type="paragraph" w:customStyle="1" w:styleId="footnotecenter">
    <w:name w:val="footnote_center"/>
    <w:basedOn w:val="a"/>
    <w:rsid w:val="00A7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gallery">
    <w:name w:val="photo_gallery"/>
    <w:basedOn w:val="a"/>
    <w:rsid w:val="00A7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81D"/>
    <w:rPr>
      <w:b/>
      <w:bCs/>
    </w:rPr>
  </w:style>
  <w:style w:type="character" w:customStyle="1" w:styleId="apple-converted-space">
    <w:name w:val="apple-converted-space"/>
    <w:basedOn w:val="a0"/>
    <w:rsid w:val="00A7581D"/>
  </w:style>
  <w:style w:type="character" w:styleId="a6">
    <w:name w:val="Emphasis"/>
    <w:basedOn w:val="a0"/>
    <w:uiPriority w:val="20"/>
    <w:qFormat/>
    <w:rsid w:val="00A7581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81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F7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4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@inf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2015-05-29T03:25:00Z</dcterms:created>
  <dcterms:modified xsi:type="dcterms:W3CDTF">2015-05-29T11:14:00Z</dcterms:modified>
</cp:coreProperties>
</file>